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C" w:rsidRDefault="00A050FC" w:rsidP="00A050FC">
      <w:pPr>
        <w:pStyle w:val="BodyText"/>
        <w:tabs>
          <w:tab w:val="left" w:pos="720"/>
        </w:tabs>
        <w:ind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231775</wp:posOffset>
                </wp:positionV>
                <wp:extent cx="2148840" cy="1238250"/>
                <wp:effectExtent l="6350" t="12700" r="698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FC" w:rsidRDefault="009E4A59" w:rsidP="00A05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Extended registration d</w:t>
                            </w:r>
                            <w:r w:rsidR="00A050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eadline: </w:t>
                            </w:r>
                            <w:r w:rsidR="00A050FC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  <w:r w:rsidR="00A050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August 2014</w:t>
                            </w:r>
                          </w:p>
                          <w:p w:rsidR="00A050FC" w:rsidRDefault="00A050FC" w:rsidP="00A050F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A050FC" w:rsidRDefault="00A050FC" w:rsidP="00A050F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return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Mrs. Claudia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Hommers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Fax No.: +49 (0)221 2068 9900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claudia.hommers@grs.de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5pt;margin-top:18.25pt;width:169.2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" strokecolor="red">
                <v:textbox>
                  <w:txbxContent>
                    <w:p w:rsidR="00A050FC" w:rsidRDefault="009E4A59" w:rsidP="00A050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Extended registration d</w:t>
                      </w:r>
                      <w:r w:rsidR="00A050FC">
                        <w:rPr>
                          <w:rFonts w:ascii="Times New Roman" w:hAnsi="Times New Roman" w:cs="Times New Roman"/>
                          <w:b/>
                        </w:rPr>
                        <w:t xml:space="preserve">eadline: </w:t>
                      </w:r>
                      <w:r w:rsidR="00A050FC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  <w:r w:rsidR="00A050FC">
                        <w:rPr>
                          <w:rFonts w:ascii="Times New Roman" w:hAnsi="Times New Roman" w:cs="Times New Roman"/>
                          <w:b/>
                        </w:rPr>
                        <w:t xml:space="preserve"> August 2014</w:t>
                      </w:r>
                    </w:p>
                    <w:p w:rsidR="00A050FC" w:rsidRDefault="00A050FC" w:rsidP="00A050FC">
                      <w:pPr>
                        <w:jc w:val="left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A050FC" w:rsidRDefault="00A050FC" w:rsidP="00A050FC">
                      <w:pPr>
                        <w:jc w:val="left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return to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Mrs. Claudia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Hommers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br/>
                        <w:t>Fax No.: +49 (0)221 2068 9900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</w:rPr>
                          <w:t>claudia.hommers@grs.de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OLE_LINK2"/>
      <w:r>
        <w:rPr>
          <w:rFonts w:ascii="Times New Roman" w:hAnsi="Times New Roman" w:cs="Times New Roman"/>
          <w:b/>
          <w:sz w:val="24"/>
          <w:szCs w:val="28"/>
        </w:rPr>
        <w:t xml:space="preserve">International Operating Experience Workshop on </w:t>
      </w:r>
      <w:r>
        <w:rPr>
          <w:rFonts w:ascii="Times New Roman" w:hAnsi="Times New Roman" w:cs="Times New Roman"/>
          <w:b/>
          <w:sz w:val="24"/>
          <w:szCs w:val="28"/>
        </w:rPr>
        <w:br/>
        <w:t>Operating Experience Programme Effectiveness Measures</w:t>
      </w:r>
    </w:p>
    <w:bookmarkEnd w:id="0"/>
    <w:p w:rsidR="00A050FC" w:rsidRDefault="008103CF" w:rsidP="008103CF">
      <w:pPr>
        <w:pStyle w:val="BodyText"/>
        <w:tabs>
          <w:tab w:val="left" w:pos="720"/>
        </w:tabs>
        <w:ind w:firstLine="0"/>
        <w:jc w:val="left"/>
        <w:rPr>
          <w:rFonts w:ascii="Times New Roman" w:hAnsi="Times New Roman" w:cs="Times New Roman"/>
          <w:b/>
          <w:i w:val="0"/>
          <w:color w:val="000000"/>
          <w:szCs w:val="28"/>
          <w:lang w:val="en-US"/>
        </w:rPr>
      </w:pPr>
      <w:r>
        <w:rPr>
          <w:rFonts w:ascii="Times New Roman" w:hAnsi="Times New Roman" w:cs="Times New Roman"/>
          <w:i w:val="0"/>
          <w:color w:val="000000"/>
          <w:szCs w:val="28"/>
          <w:lang w:val="en-US"/>
        </w:rPr>
        <w:t>8</w:t>
      </w:r>
      <w:r w:rsidR="00A050FC">
        <w:rPr>
          <w:rFonts w:ascii="Times New Roman" w:hAnsi="Times New Roman" w:cs="Times New Roman"/>
          <w:i w:val="0"/>
          <w:color w:val="000000"/>
          <w:szCs w:val="28"/>
          <w:lang w:val="en-US"/>
        </w:rPr>
        <w:t>-10 September 2014</w:t>
      </w:r>
      <w:r w:rsidR="00A050FC">
        <w:rPr>
          <w:rFonts w:ascii="Times New Roman" w:hAnsi="Times New Roman" w:cs="Times New Roman"/>
          <w:b/>
          <w:i w:val="0"/>
          <w:color w:val="000000"/>
          <w:szCs w:val="28"/>
          <w:lang w:val="en-US"/>
        </w:rPr>
        <w:t xml:space="preserve"> – </w:t>
      </w:r>
      <w:r w:rsidR="00A050FC">
        <w:rPr>
          <w:rFonts w:ascii="Times New Roman" w:hAnsi="Times New Roman" w:cs="Times New Roman"/>
          <w:i w:val="0"/>
          <w:color w:val="000000"/>
          <w:szCs w:val="28"/>
          <w:lang w:val="en-US"/>
        </w:rPr>
        <w:t xml:space="preserve">GRS </w:t>
      </w:r>
      <w:proofErr w:type="spellStart"/>
      <w:r w:rsidR="00A050FC">
        <w:rPr>
          <w:rFonts w:ascii="Times New Roman" w:hAnsi="Times New Roman" w:cs="Times New Roman"/>
          <w:i w:val="0"/>
          <w:color w:val="000000"/>
          <w:szCs w:val="28"/>
          <w:lang w:val="en-US"/>
        </w:rPr>
        <w:t>mbH</w:t>
      </w:r>
      <w:proofErr w:type="spellEnd"/>
      <w:r w:rsidR="00A050FC">
        <w:rPr>
          <w:rFonts w:ascii="Times New Roman" w:hAnsi="Times New Roman" w:cs="Times New Roman"/>
          <w:i w:val="0"/>
          <w:color w:val="000000"/>
          <w:szCs w:val="28"/>
          <w:lang w:val="en-US"/>
        </w:rPr>
        <w:t xml:space="preserve"> in</w:t>
      </w:r>
      <w:r w:rsidR="00A050FC">
        <w:rPr>
          <w:rFonts w:ascii="Times New Roman" w:hAnsi="Times New Roman" w:cs="Times New Roman"/>
          <w:b/>
          <w:i w:val="0"/>
          <w:color w:val="000000"/>
          <w:szCs w:val="28"/>
          <w:lang w:val="en-US"/>
        </w:rPr>
        <w:t xml:space="preserve"> </w:t>
      </w:r>
      <w:proofErr w:type="spellStart"/>
      <w:r w:rsidR="00A050FC">
        <w:rPr>
          <w:rFonts w:ascii="Times New Roman" w:hAnsi="Times New Roman" w:cs="Times New Roman"/>
          <w:i w:val="0"/>
          <w:color w:val="000000"/>
          <w:szCs w:val="28"/>
          <w:lang w:val="en-US"/>
        </w:rPr>
        <w:t>G</w:t>
      </w:r>
      <w:r w:rsidR="00A050FC">
        <w:rPr>
          <w:rFonts w:ascii="Times New Roman" w:hAnsi="Times New Roman" w:cs="Times New Roman"/>
          <w:i w:val="0"/>
          <w:szCs w:val="28"/>
          <w:lang w:val="en-US"/>
        </w:rPr>
        <w:t>arching</w:t>
      </w:r>
      <w:proofErr w:type="spellEnd"/>
      <w:r w:rsidR="00A050FC">
        <w:rPr>
          <w:rFonts w:ascii="Times New Roman" w:hAnsi="Times New Roman" w:cs="Times New Roman"/>
          <w:i w:val="0"/>
          <w:szCs w:val="28"/>
          <w:lang w:val="en-US"/>
        </w:rPr>
        <w:t>, Germany</w:t>
      </w:r>
      <w:r w:rsidR="00A050FC">
        <w:rPr>
          <w:rFonts w:ascii="Times New Roman" w:hAnsi="Times New Roman" w:cs="Times New Roman"/>
          <w:i w:val="0"/>
          <w:szCs w:val="28"/>
          <w:lang w:val="en-US"/>
        </w:rPr>
        <w:br/>
      </w:r>
    </w:p>
    <w:p w:rsidR="00A050FC" w:rsidRDefault="00B273A7" w:rsidP="00A050FC">
      <w:pPr>
        <w:pStyle w:val="BodyText"/>
        <w:tabs>
          <w:tab w:val="left" w:pos="720"/>
        </w:tabs>
        <w:ind w:firstLine="0"/>
        <w:jc w:val="left"/>
        <w:rPr>
          <w:rFonts w:ascii="Times New Roman" w:hAnsi="Times New Roman" w:cs="Times New Roman"/>
          <w:b/>
          <w:i w:val="0"/>
          <w:color w:val="000000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color w:val="000000"/>
          <w:szCs w:val="28"/>
          <w:lang w:val="en-US"/>
        </w:rPr>
        <w:t xml:space="preserve">   </w:t>
      </w:r>
    </w:p>
    <w:p w:rsidR="00A050FC" w:rsidRDefault="00A050FC" w:rsidP="00A050FC">
      <w:pPr>
        <w:pStyle w:val="Heading2"/>
        <w:tabs>
          <w:tab w:val="left" w:pos="720"/>
        </w:tabs>
        <w:jc w:val="left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Registration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(Title) Name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Company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Function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Department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Street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Zip code and City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Country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Phone / Fax 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8103CF">
      <w:pPr>
        <w:pStyle w:val="Num-DocParagraph"/>
        <w:tabs>
          <w:tab w:val="clear" w:pos="850"/>
          <w:tab w:val="clear" w:pos="1191"/>
        </w:tabs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E-Mail </w:t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.................................................................................................................................</w:t>
      </w:r>
    </w:p>
    <w:p w:rsidR="00A050FC" w:rsidRDefault="00A050FC" w:rsidP="00A050FC">
      <w:pPr>
        <w:pStyle w:val="Num-DocParagraph"/>
        <w:spacing w:before="240" w:after="120"/>
        <w:rPr>
          <w:rFonts w:ascii="Times New Roman" w:hAnsi="Times New Roman" w:cs="Times New Roman"/>
          <w:i w:val="0"/>
          <w:lang w:val="en-US"/>
        </w:rPr>
      </w:pPr>
    </w:p>
    <w:p w:rsidR="00A050FC" w:rsidRDefault="00C27305" w:rsidP="00A050FC">
      <w:pPr>
        <w:pStyle w:val="Num-DocParagraph"/>
        <w:spacing w:before="240" w:after="120"/>
        <w:rPr>
          <w:rFonts w:ascii="Times New Roman" w:hAnsi="Times New Roman" w:cs="Times New Roman"/>
          <w:i w:val="0"/>
          <w:lang w:val="en-US"/>
        </w:rPr>
      </w:pPr>
      <w:sdt>
        <w:sdtPr>
          <w:rPr>
            <w:rFonts w:ascii="Times New Roman" w:hAnsi="Times New Roman" w:cs="Times New Roman"/>
            <w:i w:val="0"/>
          </w:rPr>
          <w:id w:val="-12673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35E">
            <w:rPr>
              <w:rFonts w:ascii="MS Gothic" w:eastAsia="MS Gothic" w:hAnsi="MS Gothic" w:cs="Times New Roman" w:hint="eastAsia"/>
              <w:i w:val="0"/>
            </w:rPr>
            <w:t>☐</w:t>
          </w:r>
        </w:sdtContent>
      </w:sdt>
      <w:r w:rsidR="00B273A7">
        <w:rPr>
          <w:rFonts w:ascii="Times New Roman" w:hAnsi="Times New Roman" w:cs="Times New Roman"/>
          <w:i w:val="0"/>
          <w:lang w:val="en-US"/>
        </w:rPr>
        <w:t xml:space="preserve"> </w:t>
      </w:r>
      <w:r w:rsidR="00A050FC">
        <w:rPr>
          <w:rFonts w:ascii="Times New Roman" w:hAnsi="Times New Roman" w:cs="Times New Roman"/>
          <w:i w:val="0"/>
          <w:lang w:val="en-US"/>
        </w:rPr>
        <w:t xml:space="preserve">I will transfer the participation fee of </w:t>
      </w:r>
      <w:r w:rsidR="00A050FC">
        <w:rPr>
          <w:rFonts w:ascii="Times New Roman" w:hAnsi="Times New Roman" w:cs="Times New Roman"/>
          <w:b/>
          <w:i w:val="0"/>
          <w:lang w:val="en-US"/>
        </w:rPr>
        <w:t>250 Euros</w:t>
      </w:r>
      <w:r w:rsidR="00A050FC">
        <w:rPr>
          <w:rFonts w:ascii="Times New Roman" w:hAnsi="Times New Roman" w:cs="Times New Roman"/>
          <w:i w:val="0"/>
          <w:lang w:val="en-US"/>
        </w:rPr>
        <w:t xml:space="preserve"> (incl. VAT) by </w:t>
      </w:r>
      <w:r w:rsidR="00A050FC">
        <w:rPr>
          <w:rFonts w:ascii="Times New Roman" w:hAnsi="Times New Roman" w:cs="Times New Roman"/>
          <w:b/>
          <w:i w:val="0"/>
          <w:lang w:val="en-US"/>
        </w:rPr>
        <w:t>8 August 2014</w:t>
      </w:r>
      <w:r w:rsidR="00A050FC">
        <w:rPr>
          <w:rFonts w:ascii="Times New Roman" w:hAnsi="Times New Roman" w:cs="Times New Roman"/>
          <w:i w:val="0"/>
          <w:lang w:val="en-US"/>
        </w:rPr>
        <w:t xml:space="preserve"> to the account of</w:t>
      </w:r>
    </w:p>
    <w:p w:rsidR="00A050FC" w:rsidRDefault="00A050FC" w:rsidP="00A050FC">
      <w:pPr>
        <w:pStyle w:val="Num-DocParagraph"/>
        <w:spacing w:after="120"/>
        <w:ind w:left="284"/>
        <w:jc w:val="left"/>
        <w:rPr>
          <w:rFonts w:ascii="Times New Roman" w:hAnsi="Times New Roman" w:cs="Times New Roman"/>
          <w:i w:val="0"/>
          <w:lang w:val="de-DE"/>
        </w:rPr>
      </w:pPr>
      <w:r>
        <w:rPr>
          <w:rFonts w:ascii="Times New Roman" w:hAnsi="Times New Roman" w:cs="Times New Roman"/>
          <w:i w:val="0"/>
          <w:lang w:val="de-DE"/>
        </w:rPr>
        <w:t>GRS mbH</w:t>
      </w:r>
      <w:r>
        <w:rPr>
          <w:rFonts w:ascii="Times New Roman" w:hAnsi="Times New Roman" w:cs="Times New Roman"/>
          <w:i w:val="0"/>
          <w:lang w:val="de-DE"/>
        </w:rPr>
        <w:br/>
        <w:t>IBAN: DE93 3707 0060 0188 5151 00</w:t>
      </w:r>
      <w:r>
        <w:rPr>
          <w:rFonts w:ascii="Times New Roman" w:hAnsi="Times New Roman" w:cs="Times New Roman"/>
          <w:i w:val="0"/>
          <w:lang w:val="de-DE"/>
        </w:rPr>
        <w:br/>
        <w:t>BIC/SWIFT: DEUTDEDKXXX</w:t>
      </w:r>
      <w:r>
        <w:rPr>
          <w:rFonts w:ascii="Times New Roman" w:hAnsi="Times New Roman" w:cs="Times New Roman"/>
          <w:i w:val="0"/>
          <w:lang w:val="de-DE"/>
        </w:rPr>
        <w:br/>
        <w:t>Deutsche Bank AG</w:t>
      </w:r>
    </w:p>
    <w:p w:rsidR="00A050FC" w:rsidRDefault="00A050FC" w:rsidP="00A050FC">
      <w:pPr>
        <w:pStyle w:val="Num-DocParagraph"/>
        <w:spacing w:after="120"/>
        <w:ind w:left="284"/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Mentioning </w:t>
      </w:r>
      <w:r>
        <w:rPr>
          <w:rFonts w:ascii="Times New Roman" w:hAnsi="Times New Roman" w:cs="Times New Roman"/>
          <w:b/>
          <w:i w:val="0"/>
          <w:lang w:val="en-US"/>
        </w:rPr>
        <w:t>"WGOE 08Sep14"</w:t>
      </w:r>
      <w:r>
        <w:rPr>
          <w:rFonts w:ascii="Times New Roman" w:hAnsi="Times New Roman" w:cs="Times New Roman"/>
          <w:i w:val="0"/>
          <w:lang w:val="en-US"/>
        </w:rPr>
        <w:t xml:space="preserve"> as reason for payment.</w:t>
      </w:r>
    </w:p>
    <w:p w:rsidR="007E735E" w:rsidRDefault="007E735E" w:rsidP="00A050FC">
      <w:pPr>
        <w:pStyle w:val="Num-DocParagraph"/>
        <w:spacing w:after="120"/>
        <w:ind w:left="284"/>
        <w:jc w:val="left"/>
        <w:rPr>
          <w:rFonts w:ascii="Times New Roman" w:hAnsi="Times New Roman" w:cs="Times New Roman"/>
          <w:i w:val="0"/>
          <w:lang w:val="en-US"/>
        </w:rPr>
      </w:pPr>
    </w:p>
    <w:p w:rsidR="00A050FC" w:rsidRDefault="00C27305" w:rsidP="00B75D3D">
      <w:pPr>
        <w:pStyle w:val="Num-DocParagraph"/>
        <w:tabs>
          <w:tab w:val="clear" w:pos="850"/>
          <w:tab w:val="clear" w:pos="1191"/>
          <w:tab w:val="clear" w:pos="1531"/>
        </w:tabs>
        <w:ind w:left="285" w:hanging="285"/>
        <w:jc w:val="left"/>
        <w:rPr>
          <w:rFonts w:ascii="Times New Roman" w:hAnsi="Times New Roman" w:cs="Times New Roman"/>
          <w:i w:val="0"/>
          <w:lang w:val="en-US"/>
        </w:rPr>
      </w:pPr>
      <w:sdt>
        <w:sdtPr>
          <w:rPr>
            <w:rFonts w:ascii="Times New Roman" w:hAnsi="Times New Roman" w:cs="Times New Roman"/>
            <w:i w:val="0"/>
          </w:rPr>
          <w:id w:val="4475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D3D">
            <w:rPr>
              <w:rFonts w:ascii="MS Gothic" w:eastAsia="MS Gothic" w:hAnsi="MS Gothic" w:cs="Times New Roman" w:hint="eastAsia"/>
              <w:i w:val="0"/>
            </w:rPr>
            <w:t>☐</w:t>
          </w:r>
        </w:sdtContent>
      </w:sdt>
      <w:r w:rsidR="00B75D3D">
        <w:rPr>
          <w:rFonts w:ascii="Times New Roman" w:hAnsi="Times New Roman" w:cs="Times New Roman"/>
          <w:i w:val="0"/>
          <w:lang w:val="en-US"/>
        </w:rPr>
        <w:t xml:space="preserve"> </w:t>
      </w:r>
      <w:r w:rsidR="00A050FC">
        <w:rPr>
          <w:rFonts w:ascii="Times New Roman" w:hAnsi="Times New Roman" w:cs="Times New Roman"/>
          <w:i w:val="0"/>
          <w:lang w:val="en-US"/>
        </w:rPr>
        <w:t xml:space="preserve">I need an invoice for the payment. </w:t>
      </w:r>
      <w:r w:rsidR="00A050FC">
        <w:rPr>
          <w:rFonts w:ascii="Times New Roman" w:hAnsi="Times New Roman" w:cs="Times New Roman"/>
          <w:i w:val="0"/>
          <w:lang w:val="en-US"/>
        </w:rPr>
        <w:br/>
      </w:r>
      <w:r w:rsidR="00A050FC">
        <w:rPr>
          <w:rFonts w:ascii="Times New Roman" w:hAnsi="Times New Roman" w:cs="Times New Roman"/>
          <w:i w:val="0"/>
          <w:lang w:val="en-US"/>
        </w:rPr>
        <w:br/>
        <w:t xml:space="preserve">Please send it </w:t>
      </w:r>
      <w:proofErr w:type="gramStart"/>
      <w:r w:rsidR="00A050FC">
        <w:rPr>
          <w:rFonts w:ascii="Times New Roman" w:hAnsi="Times New Roman" w:cs="Times New Roman"/>
          <w:i w:val="0"/>
          <w:lang w:val="en-US"/>
        </w:rPr>
        <w:t>to</w:t>
      </w:r>
      <w:r w:rsidR="007E735E">
        <w:rPr>
          <w:rFonts w:ascii="Times New Roman" w:hAnsi="Times New Roman" w:cs="Times New Roman"/>
          <w:i w:val="0"/>
          <w:lang w:val="en-US"/>
        </w:rPr>
        <w:t xml:space="preserve"> </w:t>
      </w:r>
      <w:r w:rsidR="00A050FC">
        <w:rPr>
          <w:rFonts w:ascii="Times New Roman" w:hAnsi="Times New Roman" w:cs="Times New Roman"/>
          <w:i w:val="0"/>
          <w:lang w:val="en-US"/>
        </w:rPr>
        <w:t xml:space="preserve"> </w:t>
      </w:r>
      <w:proofErr w:type="gramEnd"/>
      <w:sdt>
        <w:sdtPr>
          <w:rPr>
            <w:rFonts w:ascii="Times New Roman" w:hAnsi="Times New Roman" w:cs="Times New Roman"/>
            <w:i w:val="0"/>
          </w:rPr>
          <w:id w:val="-113194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D3D">
            <w:rPr>
              <w:rFonts w:ascii="MS Gothic" w:eastAsia="MS Gothic" w:hAnsi="MS Gothic" w:cs="Times New Roman" w:hint="eastAsia"/>
              <w:i w:val="0"/>
            </w:rPr>
            <w:t>☐</w:t>
          </w:r>
        </w:sdtContent>
      </w:sdt>
      <w:r w:rsidR="00B273A7">
        <w:rPr>
          <w:rFonts w:ascii="Times New Roman" w:hAnsi="Times New Roman" w:cs="Times New Roman"/>
          <w:i w:val="0"/>
          <w:lang w:val="en-US"/>
        </w:rPr>
        <w:t xml:space="preserve"> </w:t>
      </w:r>
      <w:r w:rsidR="00A050FC">
        <w:rPr>
          <w:rFonts w:ascii="Times New Roman" w:hAnsi="Times New Roman" w:cs="Times New Roman"/>
          <w:i w:val="0"/>
          <w:lang w:val="en-US"/>
        </w:rPr>
        <w:t xml:space="preserve">the address mentioned above </w:t>
      </w:r>
      <w:r w:rsidR="00A050FC">
        <w:rPr>
          <w:rFonts w:ascii="Times New Roman" w:hAnsi="Times New Roman" w:cs="Times New Roman"/>
          <w:i w:val="0"/>
          <w:lang w:val="en-US"/>
        </w:rPr>
        <w:br/>
      </w:r>
      <w:r w:rsidR="00A050FC">
        <w:rPr>
          <w:rFonts w:ascii="Times New Roman" w:hAnsi="Times New Roman" w:cs="Times New Roman"/>
          <w:i w:val="0"/>
          <w:lang w:val="en-US"/>
        </w:rPr>
        <w:br/>
      </w:r>
      <w:r w:rsidR="00B75D3D">
        <w:rPr>
          <w:rFonts w:ascii="Times New Roman" w:hAnsi="Times New Roman" w:cs="Times New Roman"/>
          <w:i w:val="0"/>
        </w:rPr>
        <w:t xml:space="preserve">                          </w:t>
      </w:r>
      <w:r w:rsidR="007E735E">
        <w:rPr>
          <w:rFonts w:ascii="Times New Roman" w:hAnsi="Times New Roman" w:cs="Times New Roman"/>
          <w:i w:val="0"/>
        </w:rPr>
        <w:t xml:space="preserve"> </w:t>
      </w:r>
      <w:r w:rsidR="00B75D3D">
        <w:rPr>
          <w:rFonts w:ascii="Times New Roman" w:hAnsi="Times New Roman" w:cs="Times New Roman"/>
          <w:i w:val="0"/>
        </w:rPr>
        <w:t xml:space="preserve"> </w:t>
      </w:r>
      <w:sdt>
        <w:sdtPr>
          <w:rPr>
            <w:rFonts w:ascii="Times New Roman" w:hAnsi="Times New Roman" w:cs="Times New Roman"/>
            <w:i w:val="0"/>
          </w:rPr>
          <w:id w:val="-19034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D3D">
            <w:rPr>
              <w:rFonts w:ascii="MS Gothic" w:eastAsia="MS Gothic" w:hAnsi="MS Gothic" w:cs="Times New Roman" w:hint="eastAsia"/>
              <w:i w:val="0"/>
            </w:rPr>
            <w:t>☐</w:t>
          </w:r>
        </w:sdtContent>
      </w:sdt>
      <w:r w:rsidR="00A050FC">
        <w:rPr>
          <w:rFonts w:ascii="Times New Roman" w:hAnsi="Times New Roman" w:cs="Times New Roman"/>
          <w:i w:val="0"/>
          <w:lang w:val="en-US"/>
        </w:rPr>
        <w:t xml:space="preserve"> the following address:</w:t>
      </w:r>
    </w:p>
    <w:p w:rsidR="00B75D3D" w:rsidRPr="00A050FC" w:rsidRDefault="00A050FC" w:rsidP="00A050FC">
      <w:pPr>
        <w:pStyle w:val="Num-DocParagraph"/>
        <w:tabs>
          <w:tab w:val="clear" w:pos="850"/>
          <w:tab w:val="clear" w:pos="1191"/>
          <w:tab w:val="clear" w:pos="1531"/>
          <w:tab w:val="left" w:pos="1985"/>
        </w:tabs>
        <w:spacing w:line="276" w:lineRule="auto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</w:t>
      </w:r>
      <w:r>
        <w:rPr>
          <w:rFonts w:ascii="Times New Roman" w:hAnsi="Times New Roman" w:cs="Times New Roman"/>
          <w:i w:val="0"/>
          <w:lang w:val="en-US"/>
        </w:rPr>
        <w:br/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</w:t>
      </w:r>
      <w:r>
        <w:rPr>
          <w:rFonts w:ascii="Times New Roman" w:hAnsi="Times New Roman" w:cs="Times New Roman"/>
          <w:i w:val="0"/>
          <w:lang w:val="en-US"/>
        </w:rPr>
        <w:br/>
      </w:r>
      <w:r>
        <w:rPr>
          <w:rFonts w:ascii="Times New Roman" w:hAnsi="Times New Roman" w:cs="Times New Roman"/>
          <w:i w:val="0"/>
          <w:lang w:val="en-US"/>
        </w:rPr>
        <w:tab/>
        <w:t>...............................................................</w:t>
      </w:r>
      <w:r w:rsidR="00B75D3D">
        <w:rPr>
          <w:rFonts w:ascii="Times New Roman" w:hAnsi="Times New Roman" w:cs="Times New Roman"/>
          <w:i w:val="0"/>
          <w:lang w:val="en-US"/>
        </w:rPr>
        <w:br/>
        <w:t xml:space="preserve">                                 ...................................</w:t>
      </w:r>
      <w:bookmarkStart w:id="1" w:name="_GoBack"/>
      <w:bookmarkEnd w:id="1"/>
      <w:r w:rsidR="00B75D3D">
        <w:rPr>
          <w:rFonts w:ascii="Times New Roman" w:hAnsi="Times New Roman" w:cs="Times New Roman"/>
          <w:i w:val="0"/>
          <w:lang w:val="en-US"/>
        </w:rPr>
        <w:t>............................</w:t>
      </w:r>
    </w:p>
    <w:sectPr w:rsidR="00B75D3D" w:rsidRPr="00A050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05" w:rsidRDefault="00C27305" w:rsidP="00FF47F4">
      <w:r>
        <w:separator/>
      </w:r>
    </w:p>
  </w:endnote>
  <w:endnote w:type="continuationSeparator" w:id="0">
    <w:p w:rsidR="00C27305" w:rsidRDefault="00C27305" w:rsidP="00FF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FB" w:rsidRDefault="00B708FB">
    <w:pPr>
      <w:pStyle w:val="Footer"/>
    </w:pPr>
    <w:r>
      <w:rPr>
        <w:rFonts w:ascii="Times New Roman" w:hAnsi="Times New Roman" w:cs="Times New Roman"/>
        <w:i w:val="0"/>
        <w:lang w:val="en-US"/>
      </w:rPr>
      <w:t xml:space="preserve">Please return the completed form before </w:t>
    </w:r>
    <w:r w:rsidR="00BD4A50">
      <w:rPr>
        <w:rFonts w:ascii="Times New Roman" w:hAnsi="Times New Roman" w:cs="Times New Roman"/>
        <w:b/>
        <w:i w:val="0"/>
        <w:lang w:val="en-US"/>
      </w:rPr>
      <w:t>15</w:t>
    </w:r>
    <w:r w:rsidRPr="00800ED8">
      <w:rPr>
        <w:rFonts w:ascii="Times New Roman" w:hAnsi="Times New Roman" w:cs="Times New Roman"/>
        <w:b/>
        <w:i w:val="0"/>
        <w:lang w:val="en-US"/>
      </w:rPr>
      <w:t xml:space="preserve"> August 2014</w:t>
    </w:r>
    <w:r>
      <w:rPr>
        <w:rFonts w:ascii="Times New Roman" w:hAnsi="Times New Roman" w:cs="Times New Roman"/>
        <w:i w:val="0"/>
        <w:lang w:val="en-US"/>
      </w:rPr>
      <w:t>! Thank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05" w:rsidRDefault="00C27305" w:rsidP="00FF47F4">
      <w:r>
        <w:separator/>
      </w:r>
    </w:p>
  </w:footnote>
  <w:footnote w:type="continuationSeparator" w:id="0">
    <w:p w:rsidR="00C27305" w:rsidRDefault="00C27305" w:rsidP="00FF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F4" w:rsidRDefault="00FF47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-79375</wp:posOffset>
          </wp:positionV>
          <wp:extent cx="850900" cy="361950"/>
          <wp:effectExtent l="0" t="0" r="6350" b="0"/>
          <wp:wrapTight wrapText="bothSides">
            <wp:wrapPolygon edited="0">
              <wp:start x="1451" y="0"/>
              <wp:lineTo x="0" y="3411"/>
              <wp:lineTo x="0" y="15916"/>
              <wp:lineTo x="967" y="20463"/>
              <wp:lineTo x="1451" y="20463"/>
              <wp:lineTo x="21278" y="20463"/>
              <wp:lineTo x="21278" y="0"/>
              <wp:lineTo x="1451" y="0"/>
            </wp:wrapPolygon>
          </wp:wrapTight>
          <wp:docPr id="3" name="Picture 3" descr="GRS_Logo_sw(3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S_Logo_sw(300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C"/>
    <w:rsid w:val="00096278"/>
    <w:rsid w:val="003C7301"/>
    <w:rsid w:val="003D2038"/>
    <w:rsid w:val="007E735E"/>
    <w:rsid w:val="008103CF"/>
    <w:rsid w:val="009973A3"/>
    <w:rsid w:val="009E4A59"/>
    <w:rsid w:val="00A050FC"/>
    <w:rsid w:val="00B273A7"/>
    <w:rsid w:val="00B708FB"/>
    <w:rsid w:val="00B75D3D"/>
    <w:rsid w:val="00BD4A50"/>
    <w:rsid w:val="00C27305"/>
    <w:rsid w:val="00D95445"/>
    <w:rsid w:val="00FD5CF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F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Arial"/>
      <w:i/>
      <w:lang w:eastAsia="en-ZW"/>
    </w:rPr>
  </w:style>
  <w:style w:type="paragraph" w:styleId="Heading2">
    <w:name w:val="heading 2"/>
    <w:basedOn w:val="Normal"/>
    <w:next w:val="Num-DocParagraph"/>
    <w:link w:val="Heading2Char"/>
    <w:semiHidden/>
    <w:unhideWhenUsed/>
    <w:qFormat/>
    <w:rsid w:val="00A050FC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50FC"/>
    <w:rPr>
      <w:rFonts w:ascii="Arial" w:eastAsia="Times New Roman" w:hAnsi="Arial" w:cs="Arial"/>
      <w:b/>
      <w:bCs/>
      <w:i/>
      <w:lang w:eastAsia="en-ZW"/>
    </w:rPr>
  </w:style>
  <w:style w:type="character" w:styleId="Hyperlink">
    <w:name w:val="Hyperlink"/>
    <w:semiHidden/>
    <w:unhideWhenUsed/>
    <w:rsid w:val="00A050FC"/>
    <w:rPr>
      <w:noProof w:val="0"/>
      <w:color w:val="0000FF"/>
      <w:u w:val="single"/>
      <w:lang w:val="en-GB"/>
    </w:rPr>
  </w:style>
  <w:style w:type="paragraph" w:customStyle="1" w:styleId="Num-DocParagraph">
    <w:name w:val="Num-Doc Paragraph"/>
    <w:basedOn w:val="BodyText"/>
    <w:rsid w:val="00A050FC"/>
    <w:pPr>
      <w:ind w:firstLine="0"/>
    </w:pPr>
  </w:style>
  <w:style w:type="paragraph" w:styleId="BodyText">
    <w:name w:val="Body Text"/>
    <w:basedOn w:val="Normal"/>
    <w:link w:val="BodyTextChar"/>
    <w:semiHidden/>
    <w:unhideWhenUsed/>
    <w:rsid w:val="00A050FC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semiHidden/>
    <w:rsid w:val="00A050FC"/>
    <w:rPr>
      <w:rFonts w:ascii="Arial" w:eastAsia="Times New Roman" w:hAnsi="Arial" w:cs="Arial"/>
      <w:i/>
      <w:lang w:eastAsia="en-ZW"/>
    </w:rPr>
  </w:style>
  <w:style w:type="paragraph" w:styleId="Header">
    <w:name w:val="header"/>
    <w:basedOn w:val="Normal"/>
    <w:link w:val="HeaderChar"/>
    <w:uiPriority w:val="99"/>
    <w:unhideWhenUsed/>
    <w:rsid w:val="00FF47F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4"/>
    <w:rPr>
      <w:rFonts w:ascii="Arial" w:eastAsia="Times New Roman" w:hAnsi="Arial" w:cs="Arial"/>
      <w:i/>
      <w:lang w:eastAsia="en-ZW"/>
    </w:rPr>
  </w:style>
  <w:style w:type="paragraph" w:styleId="Footer">
    <w:name w:val="footer"/>
    <w:basedOn w:val="Normal"/>
    <w:link w:val="FooterChar"/>
    <w:uiPriority w:val="99"/>
    <w:unhideWhenUsed/>
    <w:rsid w:val="00FF47F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4"/>
    <w:rPr>
      <w:rFonts w:ascii="Arial" w:eastAsia="Times New Roman" w:hAnsi="Arial" w:cs="Arial"/>
      <w:i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A7"/>
    <w:rPr>
      <w:rFonts w:ascii="Tahoma" w:eastAsia="Times New Roman" w:hAnsi="Tahoma" w:cs="Tahoma"/>
      <w:i/>
      <w:sz w:val="16"/>
      <w:szCs w:val="16"/>
      <w:lang w:eastAsia="en-ZW"/>
    </w:rPr>
  </w:style>
  <w:style w:type="character" w:styleId="PlaceholderText">
    <w:name w:val="Placeholder Text"/>
    <w:basedOn w:val="DefaultParagraphFont"/>
    <w:uiPriority w:val="99"/>
    <w:semiHidden/>
    <w:rsid w:val="00B75D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F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Arial"/>
      <w:i/>
      <w:lang w:eastAsia="en-ZW"/>
    </w:rPr>
  </w:style>
  <w:style w:type="paragraph" w:styleId="Heading2">
    <w:name w:val="heading 2"/>
    <w:basedOn w:val="Normal"/>
    <w:next w:val="Num-DocParagraph"/>
    <w:link w:val="Heading2Char"/>
    <w:semiHidden/>
    <w:unhideWhenUsed/>
    <w:qFormat/>
    <w:rsid w:val="00A050FC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50FC"/>
    <w:rPr>
      <w:rFonts w:ascii="Arial" w:eastAsia="Times New Roman" w:hAnsi="Arial" w:cs="Arial"/>
      <w:b/>
      <w:bCs/>
      <w:i/>
      <w:lang w:eastAsia="en-ZW"/>
    </w:rPr>
  </w:style>
  <w:style w:type="character" w:styleId="Hyperlink">
    <w:name w:val="Hyperlink"/>
    <w:semiHidden/>
    <w:unhideWhenUsed/>
    <w:rsid w:val="00A050FC"/>
    <w:rPr>
      <w:noProof w:val="0"/>
      <w:color w:val="0000FF"/>
      <w:u w:val="single"/>
      <w:lang w:val="en-GB"/>
    </w:rPr>
  </w:style>
  <w:style w:type="paragraph" w:customStyle="1" w:styleId="Num-DocParagraph">
    <w:name w:val="Num-Doc Paragraph"/>
    <w:basedOn w:val="BodyText"/>
    <w:rsid w:val="00A050FC"/>
    <w:pPr>
      <w:ind w:firstLine="0"/>
    </w:pPr>
  </w:style>
  <w:style w:type="paragraph" w:styleId="BodyText">
    <w:name w:val="Body Text"/>
    <w:basedOn w:val="Normal"/>
    <w:link w:val="BodyTextChar"/>
    <w:semiHidden/>
    <w:unhideWhenUsed/>
    <w:rsid w:val="00A050FC"/>
    <w:pPr>
      <w:spacing w:after="240"/>
      <w:ind w:firstLine="442"/>
    </w:pPr>
  </w:style>
  <w:style w:type="character" w:customStyle="1" w:styleId="BodyTextChar">
    <w:name w:val="Body Text Char"/>
    <w:basedOn w:val="DefaultParagraphFont"/>
    <w:link w:val="BodyText"/>
    <w:semiHidden/>
    <w:rsid w:val="00A050FC"/>
    <w:rPr>
      <w:rFonts w:ascii="Arial" w:eastAsia="Times New Roman" w:hAnsi="Arial" w:cs="Arial"/>
      <w:i/>
      <w:lang w:eastAsia="en-ZW"/>
    </w:rPr>
  </w:style>
  <w:style w:type="paragraph" w:styleId="Header">
    <w:name w:val="header"/>
    <w:basedOn w:val="Normal"/>
    <w:link w:val="HeaderChar"/>
    <w:uiPriority w:val="99"/>
    <w:unhideWhenUsed/>
    <w:rsid w:val="00FF47F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4"/>
    <w:rPr>
      <w:rFonts w:ascii="Arial" w:eastAsia="Times New Roman" w:hAnsi="Arial" w:cs="Arial"/>
      <w:i/>
      <w:lang w:eastAsia="en-ZW"/>
    </w:rPr>
  </w:style>
  <w:style w:type="paragraph" w:styleId="Footer">
    <w:name w:val="footer"/>
    <w:basedOn w:val="Normal"/>
    <w:link w:val="FooterChar"/>
    <w:uiPriority w:val="99"/>
    <w:unhideWhenUsed/>
    <w:rsid w:val="00FF47F4"/>
    <w:pPr>
      <w:tabs>
        <w:tab w:val="clear" w:pos="850"/>
        <w:tab w:val="clear" w:pos="1191"/>
        <w:tab w:val="clear" w:pos="153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4"/>
    <w:rPr>
      <w:rFonts w:ascii="Arial" w:eastAsia="Times New Roman" w:hAnsi="Arial" w:cs="Arial"/>
      <w:i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A7"/>
    <w:rPr>
      <w:rFonts w:ascii="Tahoma" w:eastAsia="Times New Roman" w:hAnsi="Tahoma" w:cs="Tahoma"/>
      <w:i/>
      <w:sz w:val="16"/>
      <w:szCs w:val="16"/>
      <w:lang w:eastAsia="en-ZW"/>
    </w:rPr>
  </w:style>
  <w:style w:type="character" w:styleId="PlaceholderText">
    <w:name w:val="Placeholder Text"/>
    <w:basedOn w:val="DefaultParagraphFont"/>
    <w:uiPriority w:val="99"/>
    <w:semiHidden/>
    <w:rsid w:val="00B75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hommers@gr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hommers@gr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Payment</dc:title>
  <dc:creator>GRS</dc:creator>
  <cp:lastModifiedBy>Angres Danielle</cp:lastModifiedBy>
  <cp:revision>13</cp:revision>
  <dcterms:created xsi:type="dcterms:W3CDTF">2014-06-13T09:06:00Z</dcterms:created>
  <dcterms:modified xsi:type="dcterms:W3CDTF">2014-08-08T14:14:00Z</dcterms:modified>
</cp:coreProperties>
</file>